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A3" w:rsidRPr="00A85690" w:rsidRDefault="00EC19A3" w:rsidP="00EC19A3">
      <w:pPr>
        <w:spacing w:after="0"/>
        <w:rPr>
          <w:rFonts w:ascii="Times New Roman" w:hAnsi="Times New Roman"/>
          <w:b/>
        </w:rPr>
      </w:pPr>
      <w:r w:rsidRPr="00A85690">
        <w:rPr>
          <w:rFonts w:ascii="Times New Roman" w:hAnsi="Times New Roman"/>
          <w:b/>
        </w:rPr>
        <w:t>Building a Local Food Economy Workshop</w:t>
      </w:r>
    </w:p>
    <w:p w:rsidR="00EC19A3" w:rsidRPr="00A85690" w:rsidRDefault="00EC19A3" w:rsidP="00EC19A3">
      <w:pPr>
        <w:spacing w:after="0"/>
        <w:rPr>
          <w:rFonts w:ascii="Times New Roman" w:hAnsi="Times New Roman"/>
          <w:b/>
        </w:rPr>
      </w:pPr>
      <w:r w:rsidRPr="00A85690">
        <w:rPr>
          <w:rFonts w:ascii="Times New Roman" w:hAnsi="Times New Roman"/>
          <w:b/>
        </w:rPr>
        <w:t>Saturday afternoon</w:t>
      </w:r>
    </w:p>
    <w:p w:rsidR="00EC19A3" w:rsidRPr="00A85690" w:rsidRDefault="00EC19A3" w:rsidP="00EC19A3">
      <w:pPr>
        <w:spacing w:after="0"/>
        <w:rPr>
          <w:rFonts w:ascii="Times New Roman" w:hAnsi="Times New Roman"/>
        </w:rPr>
      </w:pPr>
    </w:p>
    <w:p w:rsidR="00EC19A3" w:rsidRPr="00A85690" w:rsidRDefault="00A85690" w:rsidP="00EC19A3">
      <w:pPr>
        <w:spacing w:after="0"/>
        <w:rPr>
          <w:rFonts w:ascii="Times New Roman" w:hAnsi="Times New Roman"/>
          <w:i/>
        </w:rPr>
      </w:pPr>
      <w:r w:rsidRPr="00A85690">
        <w:rPr>
          <w:rFonts w:ascii="Times New Roman" w:hAnsi="Times New Roman"/>
          <w:i/>
        </w:rPr>
        <w:t>Martin Richards, Community Farm Alliance (CFA)</w:t>
      </w:r>
    </w:p>
    <w:p w:rsidR="00EC19A3" w:rsidRPr="00A85690" w:rsidRDefault="00EC19A3" w:rsidP="00EC19A3">
      <w:pPr>
        <w:spacing w:after="0"/>
        <w:rPr>
          <w:rFonts w:ascii="Times New Roman" w:hAnsi="Times New Roman"/>
          <w:i/>
        </w:rPr>
      </w:pPr>
      <w:r w:rsidRPr="00A85690">
        <w:rPr>
          <w:rFonts w:ascii="Times New Roman" w:hAnsi="Times New Roman"/>
          <w:i/>
        </w:rPr>
        <w:t xml:space="preserve">Anthony </w:t>
      </w:r>
      <w:proofErr w:type="spellStart"/>
      <w:r w:rsidRPr="00A85690">
        <w:rPr>
          <w:rFonts w:ascii="Times New Roman" w:hAnsi="Times New Roman"/>
          <w:i/>
        </w:rPr>
        <w:t>Flaccavento</w:t>
      </w:r>
      <w:proofErr w:type="spellEnd"/>
      <w:r w:rsidRPr="00A85690">
        <w:rPr>
          <w:rFonts w:ascii="Times New Roman" w:hAnsi="Times New Roman"/>
          <w:i/>
        </w:rPr>
        <w:t>, SW Virginia</w:t>
      </w:r>
    </w:p>
    <w:p w:rsidR="00EC19A3" w:rsidRPr="00A85690" w:rsidRDefault="00EC19A3" w:rsidP="00EC19A3">
      <w:pPr>
        <w:spacing w:after="0"/>
        <w:rPr>
          <w:rFonts w:ascii="Times New Roman" w:hAnsi="Times New Roman"/>
          <w:i/>
        </w:rPr>
      </w:pPr>
      <w:r w:rsidRPr="00A85690">
        <w:rPr>
          <w:rFonts w:ascii="Times New Roman" w:hAnsi="Times New Roman"/>
          <w:i/>
        </w:rPr>
        <w:t>Todd Howard, Floyd county farmer, CFA board</w:t>
      </w:r>
    </w:p>
    <w:p w:rsidR="00EC19A3" w:rsidRPr="00A85690" w:rsidRDefault="00EC19A3" w:rsidP="00EC19A3">
      <w:pPr>
        <w:spacing w:after="0"/>
        <w:rPr>
          <w:rFonts w:ascii="Times New Roman" w:hAnsi="Times New Roman"/>
          <w:i/>
        </w:rPr>
      </w:pPr>
      <w:proofErr w:type="spellStart"/>
      <w:r w:rsidRPr="00A85690">
        <w:rPr>
          <w:rFonts w:ascii="Times New Roman" w:hAnsi="Times New Roman"/>
          <w:i/>
        </w:rPr>
        <w:t>Alexa</w:t>
      </w:r>
      <w:proofErr w:type="spellEnd"/>
      <w:r w:rsidRPr="00A85690">
        <w:rPr>
          <w:rFonts w:ascii="Times New Roman" w:hAnsi="Times New Roman"/>
          <w:i/>
        </w:rPr>
        <w:t xml:space="preserve"> Arnold, CFA organizer</w:t>
      </w:r>
    </w:p>
    <w:p w:rsidR="00A85690" w:rsidRDefault="00A85690" w:rsidP="00EC19A3">
      <w:pPr>
        <w:spacing w:after="0"/>
        <w:rPr>
          <w:rFonts w:ascii="Times New Roman" w:hAnsi="Times New Roman"/>
        </w:rPr>
      </w:pPr>
    </w:p>
    <w:p w:rsidR="00EC19A3" w:rsidRPr="00A85690" w:rsidRDefault="00A85690" w:rsidP="00EC19A3">
      <w:pPr>
        <w:spacing w:after="0"/>
        <w:rPr>
          <w:rFonts w:ascii="Times New Roman" w:hAnsi="Times New Roman"/>
          <w:b/>
        </w:rPr>
      </w:pPr>
      <w:r>
        <w:rPr>
          <w:rFonts w:ascii="Times New Roman" w:hAnsi="Times New Roman"/>
          <w:b/>
        </w:rPr>
        <w:t>Context:</w:t>
      </w:r>
    </w:p>
    <w:p w:rsidR="00B1102D" w:rsidRPr="00A85690" w:rsidRDefault="00A85690" w:rsidP="00B1102D">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Martin Richards opened the session noting that today agriculture is at the intersection of many issues including climate change, water supplies, energy issues, and food systems.  The </w:t>
      </w:r>
      <w:proofErr w:type="gramStart"/>
      <w:r>
        <w:rPr>
          <w:rFonts w:ascii="Times New Roman" w:hAnsi="Times New Roman" w:cs="Calibri"/>
          <w:szCs w:val="32"/>
        </w:rPr>
        <w:t>dominate</w:t>
      </w:r>
      <w:proofErr w:type="gramEnd"/>
      <w:r>
        <w:rPr>
          <w:rFonts w:ascii="Times New Roman" w:hAnsi="Times New Roman" w:cs="Calibri"/>
          <w:szCs w:val="32"/>
        </w:rPr>
        <w:t xml:space="preserve"> food system is heavily dependent on fossil fuels.</w:t>
      </w:r>
    </w:p>
    <w:p w:rsidR="00B1102D" w:rsidRPr="00A85690" w:rsidRDefault="00B1102D" w:rsidP="00B1102D">
      <w:pPr>
        <w:widowControl w:val="0"/>
        <w:autoSpaceDE w:val="0"/>
        <w:autoSpaceDN w:val="0"/>
        <w:adjustRightInd w:val="0"/>
        <w:spacing w:after="0"/>
        <w:rPr>
          <w:rFonts w:ascii="Times New Roman" w:hAnsi="Times New Roman" w:cs="Calibri"/>
          <w:szCs w:val="32"/>
        </w:rPr>
      </w:pPr>
    </w:p>
    <w:p w:rsidR="00B1102D" w:rsidRPr="00A85690" w:rsidRDefault="00A85690" w:rsidP="00A85690">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Central Appalachia can be a model for addressing many issues. </w:t>
      </w:r>
      <w:r w:rsidR="005B0640" w:rsidRPr="00A85690">
        <w:rPr>
          <w:rFonts w:ascii="Times New Roman" w:hAnsi="Times New Roman" w:cs="Calibri"/>
          <w:szCs w:val="32"/>
        </w:rPr>
        <w:t>“It is the culture of Appalachia that offers the greatest hope.  A culture of food can help lead the conversation.  Families often add odds over the issue can literally and figuratively come together around food.”</w:t>
      </w:r>
    </w:p>
    <w:p w:rsidR="005B0640" w:rsidRPr="00A85690" w:rsidRDefault="005B0640" w:rsidP="00B1102D">
      <w:pPr>
        <w:widowControl w:val="0"/>
        <w:autoSpaceDE w:val="0"/>
        <w:autoSpaceDN w:val="0"/>
        <w:adjustRightInd w:val="0"/>
        <w:spacing w:after="0"/>
        <w:rPr>
          <w:rFonts w:ascii="Times New Roman" w:hAnsi="Times New Roman" w:cs="Calibri"/>
          <w:szCs w:val="32"/>
        </w:rPr>
      </w:pPr>
    </w:p>
    <w:p w:rsidR="005B0640" w:rsidRPr="00A85690" w:rsidRDefault="005B0640" w:rsidP="00A85690">
      <w:pPr>
        <w:widowControl w:val="0"/>
        <w:autoSpaceDE w:val="0"/>
        <w:autoSpaceDN w:val="0"/>
        <w:adjustRightInd w:val="0"/>
        <w:spacing w:after="0"/>
        <w:rPr>
          <w:rFonts w:ascii="Times New Roman" w:hAnsi="Times New Roman" w:cs="Calibri"/>
          <w:szCs w:val="32"/>
        </w:rPr>
      </w:pPr>
      <w:r w:rsidRPr="00A85690">
        <w:rPr>
          <w:rFonts w:ascii="Times New Roman" w:hAnsi="Times New Roman" w:cs="Calibri"/>
          <w:szCs w:val="32"/>
        </w:rPr>
        <w:t xml:space="preserve">Locally produced food is a pathway to a sustainable economy. It’s </w:t>
      </w:r>
      <w:r w:rsidR="00A85690">
        <w:rPr>
          <w:rFonts w:ascii="Times New Roman" w:hAnsi="Times New Roman" w:cs="Calibri"/>
          <w:szCs w:val="32"/>
        </w:rPr>
        <w:t xml:space="preserve">not the silver bullet but it will </w:t>
      </w:r>
      <w:r w:rsidRPr="00A85690">
        <w:rPr>
          <w:rFonts w:ascii="Times New Roman" w:hAnsi="Times New Roman" w:cs="Calibri"/>
          <w:szCs w:val="32"/>
        </w:rPr>
        <w:t>help.</w:t>
      </w:r>
      <w:r w:rsidR="00A85690">
        <w:rPr>
          <w:rFonts w:ascii="Times New Roman" w:hAnsi="Times New Roman" w:cs="Calibri"/>
          <w:szCs w:val="32"/>
        </w:rPr>
        <w:t xml:space="preserve">  Local farming can have a big multiplier effect in terms of jobs.  7 new farmers markets in 7 coal producing counties that currently don’t have them could produce $250,000 in annual sales, $482,000 in local income and 30 new jobs. </w:t>
      </w:r>
      <w:r w:rsidRPr="00A85690">
        <w:rPr>
          <w:rFonts w:ascii="Times New Roman" w:hAnsi="Times New Roman" w:cs="Calibri"/>
          <w:szCs w:val="32"/>
        </w:rPr>
        <w:t xml:space="preserve">“With 8 </w:t>
      </w:r>
      <w:r w:rsidR="00A85690">
        <w:rPr>
          <w:rFonts w:ascii="Times New Roman" w:hAnsi="Times New Roman" w:cs="Calibri"/>
          <w:szCs w:val="32"/>
        </w:rPr>
        <w:t xml:space="preserve">state </w:t>
      </w:r>
      <w:r w:rsidRPr="00A85690">
        <w:rPr>
          <w:rFonts w:ascii="Times New Roman" w:hAnsi="Times New Roman" w:cs="Calibri"/>
          <w:szCs w:val="32"/>
        </w:rPr>
        <w:t xml:space="preserve">parks, </w:t>
      </w:r>
      <w:r w:rsidR="00A85690">
        <w:rPr>
          <w:rFonts w:ascii="Times New Roman" w:hAnsi="Times New Roman" w:cs="Calibri"/>
          <w:szCs w:val="32"/>
        </w:rPr>
        <w:t xml:space="preserve">numerous </w:t>
      </w:r>
      <w:r w:rsidRPr="00A85690">
        <w:rPr>
          <w:rFonts w:ascii="Times New Roman" w:hAnsi="Times New Roman" w:cs="Calibri"/>
          <w:szCs w:val="32"/>
        </w:rPr>
        <w:t>hospitals, and</w:t>
      </w:r>
      <w:r w:rsidR="00A85690">
        <w:rPr>
          <w:rFonts w:ascii="Times New Roman" w:hAnsi="Times New Roman" w:cs="Calibri"/>
          <w:szCs w:val="32"/>
        </w:rPr>
        <w:t xml:space="preserve"> many</w:t>
      </w:r>
      <w:r w:rsidRPr="00A85690">
        <w:rPr>
          <w:rFonts w:ascii="Times New Roman" w:hAnsi="Times New Roman" w:cs="Calibri"/>
          <w:szCs w:val="32"/>
        </w:rPr>
        <w:t xml:space="preserve"> school districts, institutional food sales are a huge potential market for local food.”  A barrier is public policy.</w:t>
      </w:r>
    </w:p>
    <w:p w:rsidR="00EC19A3" w:rsidRPr="00A85690" w:rsidRDefault="00EC19A3" w:rsidP="00B1102D">
      <w:pPr>
        <w:widowControl w:val="0"/>
        <w:autoSpaceDE w:val="0"/>
        <w:autoSpaceDN w:val="0"/>
        <w:adjustRightInd w:val="0"/>
        <w:spacing w:after="0"/>
        <w:rPr>
          <w:rFonts w:ascii="Times New Roman" w:hAnsi="Times New Roman" w:cs="Calibri"/>
          <w:szCs w:val="32"/>
        </w:rPr>
      </w:pPr>
    </w:p>
    <w:p w:rsidR="005B0640" w:rsidRPr="00A85690" w:rsidRDefault="00A85690" w:rsidP="00EC19A3">
      <w:pPr>
        <w:widowControl w:val="0"/>
        <w:autoSpaceDE w:val="0"/>
        <w:autoSpaceDN w:val="0"/>
        <w:adjustRightInd w:val="0"/>
        <w:spacing w:after="0"/>
        <w:rPr>
          <w:rFonts w:ascii="Times New Roman" w:hAnsi="Times New Roman" w:cs="Calibri"/>
          <w:b/>
          <w:szCs w:val="32"/>
        </w:rPr>
      </w:pPr>
      <w:r>
        <w:rPr>
          <w:rFonts w:ascii="Times New Roman" w:hAnsi="Times New Roman" w:cs="Calibri"/>
          <w:b/>
          <w:szCs w:val="32"/>
        </w:rPr>
        <w:t>Case Studies:</w:t>
      </w:r>
    </w:p>
    <w:p w:rsidR="005B0640" w:rsidRPr="00A85690" w:rsidRDefault="005B0640" w:rsidP="00EC19A3">
      <w:pPr>
        <w:widowControl w:val="0"/>
        <w:autoSpaceDE w:val="0"/>
        <w:autoSpaceDN w:val="0"/>
        <w:adjustRightInd w:val="0"/>
        <w:spacing w:after="0"/>
        <w:rPr>
          <w:rFonts w:ascii="Times New Roman" w:hAnsi="Times New Roman" w:cs="Calibri"/>
          <w:szCs w:val="32"/>
          <w:u w:val="single"/>
        </w:rPr>
      </w:pPr>
      <w:r w:rsidRPr="00A85690">
        <w:rPr>
          <w:rFonts w:ascii="Times New Roman" w:hAnsi="Times New Roman" w:cs="Calibri"/>
          <w:szCs w:val="32"/>
          <w:u w:val="single"/>
        </w:rPr>
        <w:t xml:space="preserve">Anthony </w:t>
      </w:r>
      <w:proofErr w:type="spellStart"/>
      <w:r w:rsidRPr="00A85690">
        <w:rPr>
          <w:rFonts w:ascii="Times New Roman" w:hAnsi="Times New Roman" w:cs="Calibri"/>
          <w:szCs w:val="32"/>
          <w:u w:val="single"/>
        </w:rPr>
        <w:t>Flaccavento</w:t>
      </w:r>
      <w:proofErr w:type="spellEnd"/>
      <w:r w:rsidRPr="00A85690">
        <w:rPr>
          <w:rFonts w:ascii="Times New Roman" w:hAnsi="Times New Roman" w:cs="Calibri"/>
          <w:szCs w:val="32"/>
          <w:u w:val="single"/>
        </w:rPr>
        <w:t>:</w:t>
      </w:r>
    </w:p>
    <w:p w:rsidR="005F4A7E" w:rsidRPr="00A85690" w:rsidRDefault="005F4A7E" w:rsidP="00EC19A3">
      <w:pPr>
        <w:widowControl w:val="0"/>
        <w:autoSpaceDE w:val="0"/>
        <w:autoSpaceDN w:val="0"/>
        <w:adjustRightInd w:val="0"/>
        <w:spacing w:after="0"/>
        <w:rPr>
          <w:rFonts w:ascii="Times New Roman" w:hAnsi="Times New Roman" w:cs="Calibri"/>
          <w:szCs w:val="32"/>
        </w:rPr>
      </w:pPr>
      <w:r w:rsidRPr="00A85690">
        <w:rPr>
          <w:rFonts w:ascii="Times New Roman" w:hAnsi="Times New Roman" w:cs="Calibri"/>
          <w:szCs w:val="32"/>
        </w:rPr>
        <w:t xml:space="preserve">SCALE, inc.  </w:t>
      </w:r>
      <w:hyperlink r:id="rId5" w:history="1">
        <w:r w:rsidRPr="00A85690">
          <w:rPr>
            <w:rStyle w:val="Hyperlink"/>
            <w:rFonts w:ascii="Times New Roman" w:hAnsi="Times New Roman" w:cs="Calibri"/>
            <w:szCs w:val="32"/>
          </w:rPr>
          <w:t>www.ruralscale.com</w:t>
        </w:r>
      </w:hyperlink>
    </w:p>
    <w:p w:rsidR="005F4A7E" w:rsidRPr="00A85690" w:rsidRDefault="005F4A7E" w:rsidP="00EC19A3">
      <w:pPr>
        <w:widowControl w:val="0"/>
        <w:autoSpaceDE w:val="0"/>
        <w:autoSpaceDN w:val="0"/>
        <w:adjustRightInd w:val="0"/>
        <w:spacing w:after="0"/>
        <w:rPr>
          <w:rFonts w:ascii="Times New Roman" w:hAnsi="Times New Roman" w:cs="Calibri"/>
          <w:szCs w:val="32"/>
        </w:rPr>
      </w:pPr>
    </w:p>
    <w:p w:rsidR="005F4A7E" w:rsidRPr="00A85690" w:rsidRDefault="005F4A7E" w:rsidP="00EC19A3">
      <w:pPr>
        <w:widowControl w:val="0"/>
        <w:autoSpaceDE w:val="0"/>
        <w:autoSpaceDN w:val="0"/>
        <w:adjustRightInd w:val="0"/>
        <w:spacing w:after="0"/>
        <w:rPr>
          <w:rFonts w:ascii="Times New Roman" w:hAnsi="Times New Roman" w:cs="Calibri"/>
          <w:szCs w:val="32"/>
        </w:rPr>
      </w:pPr>
      <w:r w:rsidRPr="00A85690">
        <w:rPr>
          <w:rFonts w:ascii="Times New Roman" w:hAnsi="Times New Roman" w:cs="Calibri"/>
          <w:szCs w:val="32"/>
        </w:rPr>
        <w:t>“For a long, long time food and farming were thought of nothing more tha</w:t>
      </w:r>
      <w:r w:rsidR="00AC4C08" w:rsidRPr="00A85690">
        <w:rPr>
          <w:rFonts w:ascii="Times New Roman" w:hAnsi="Times New Roman" w:cs="Calibri"/>
          <w:szCs w:val="32"/>
        </w:rPr>
        <w:t>n something that was dying in Central</w:t>
      </w:r>
      <w:r w:rsidRPr="00A85690">
        <w:rPr>
          <w:rFonts w:ascii="Times New Roman" w:hAnsi="Times New Roman" w:cs="Calibri"/>
          <w:szCs w:val="32"/>
        </w:rPr>
        <w:t xml:space="preserve"> App</w:t>
      </w:r>
      <w:r w:rsidR="00AC4C08" w:rsidRPr="00A85690">
        <w:rPr>
          <w:rFonts w:ascii="Times New Roman" w:hAnsi="Times New Roman" w:cs="Calibri"/>
          <w:szCs w:val="32"/>
        </w:rPr>
        <w:t>alachia</w:t>
      </w:r>
      <w:r w:rsidRPr="00A85690">
        <w:rPr>
          <w:rFonts w:ascii="Times New Roman" w:hAnsi="Times New Roman" w:cs="Calibri"/>
          <w:szCs w:val="32"/>
        </w:rPr>
        <w:t xml:space="preserve"> and all over the country.”  “We’ve made some progress, but it’s a fair question to ask what kind of impact it can have.”</w:t>
      </w:r>
    </w:p>
    <w:p w:rsidR="005F4A7E" w:rsidRPr="00A85690" w:rsidRDefault="005F4A7E" w:rsidP="00EC19A3">
      <w:pPr>
        <w:widowControl w:val="0"/>
        <w:autoSpaceDE w:val="0"/>
        <w:autoSpaceDN w:val="0"/>
        <w:adjustRightInd w:val="0"/>
        <w:spacing w:after="0"/>
        <w:rPr>
          <w:rFonts w:ascii="Times New Roman" w:hAnsi="Times New Roman" w:cs="Calibri"/>
          <w:szCs w:val="32"/>
        </w:rPr>
      </w:pPr>
    </w:p>
    <w:p w:rsidR="00A85690" w:rsidRDefault="00A85690"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It’s been a steady shift in Southwest Virginia.  There’s now more interest in local foods and farm diversification.  They’ve helped change the way the Appalachian Regional Commission is talking about the food economy.  </w:t>
      </w:r>
    </w:p>
    <w:p w:rsidR="00FE04E7" w:rsidRPr="00A85690" w:rsidRDefault="00FE04E7" w:rsidP="00EC19A3">
      <w:pPr>
        <w:widowControl w:val="0"/>
        <w:autoSpaceDE w:val="0"/>
        <w:autoSpaceDN w:val="0"/>
        <w:adjustRightInd w:val="0"/>
        <w:spacing w:after="0"/>
        <w:rPr>
          <w:rFonts w:ascii="Times New Roman" w:hAnsi="Times New Roman" w:cs="Calibri"/>
          <w:szCs w:val="32"/>
        </w:rPr>
      </w:pPr>
    </w:p>
    <w:p w:rsidR="00A85690" w:rsidRDefault="00A85690"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Farmers markets are growing.  In VA, they’ve more than doubled since 2005.  There’s strong demand, across the income spectrum, for folks who want to eat fresh and eat local.  Farmers markets help connect small farmers to consumers.</w:t>
      </w:r>
    </w:p>
    <w:p w:rsidR="00A85690" w:rsidRDefault="00A85690" w:rsidP="00EC19A3">
      <w:pPr>
        <w:widowControl w:val="0"/>
        <w:autoSpaceDE w:val="0"/>
        <w:autoSpaceDN w:val="0"/>
        <w:adjustRightInd w:val="0"/>
        <w:spacing w:after="0"/>
        <w:rPr>
          <w:rFonts w:ascii="Times New Roman" w:hAnsi="Times New Roman" w:cs="Calibri"/>
          <w:szCs w:val="32"/>
        </w:rPr>
      </w:pPr>
    </w:p>
    <w:p w:rsidR="00FE04E7" w:rsidRPr="00A85690" w:rsidRDefault="00A85690"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They’ve also started a “value chain” called Appalachian Harvest.  This is a coordinated system in which 60-70 farmers come together</w:t>
      </w:r>
      <w:r w:rsidR="00623E20">
        <w:rPr>
          <w:rFonts w:ascii="Times New Roman" w:hAnsi="Times New Roman" w:cs="Calibri"/>
          <w:szCs w:val="32"/>
        </w:rPr>
        <w:t xml:space="preserve"> and pool their produce and eggs in order to sell to larger markets.  </w:t>
      </w:r>
      <w:r w:rsidR="00FE04E7" w:rsidRPr="00A85690">
        <w:rPr>
          <w:rFonts w:ascii="Times New Roman" w:hAnsi="Times New Roman" w:cs="Calibri"/>
          <w:szCs w:val="32"/>
        </w:rPr>
        <w:t>“Value chains are a key piece for growing a local food economy.  There’s a logical cap to how much we can grow for farmers markets.  We need value chains to put local food in places where other folks shop or dine.”</w:t>
      </w:r>
    </w:p>
    <w:p w:rsidR="00FE04E7" w:rsidRPr="00A85690" w:rsidRDefault="00FE04E7" w:rsidP="00EC19A3">
      <w:pPr>
        <w:widowControl w:val="0"/>
        <w:autoSpaceDE w:val="0"/>
        <w:autoSpaceDN w:val="0"/>
        <w:adjustRightInd w:val="0"/>
        <w:spacing w:after="0"/>
        <w:rPr>
          <w:rFonts w:ascii="Times New Roman" w:hAnsi="Times New Roman" w:cs="Calibri"/>
          <w:szCs w:val="32"/>
        </w:rPr>
      </w:pPr>
    </w:p>
    <w:p w:rsidR="00623E20" w:rsidRDefault="00623E20"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Anthony noted that there are three main c</w:t>
      </w:r>
      <w:r w:rsidR="00FE04E7" w:rsidRPr="00A85690">
        <w:rPr>
          <w:rFonts w:ascii="Times New Roman" w:hAnsi="Times New Roman" w:cs="Calibri"/>
          <w:szCs w:val="32"/>
        </w:rPr>
        <w:t>hallenges:  Culture.   Economic.  Public policy.</w:t>
      </w:r>
      <w:r>
        <w:rPr>
          <w:rFonts w:ascii="Times New Roman" w:hAnsi="Times New Roman" w:cs="Calibri"/>
          <w:szCs w:val="32"/>
        </w:rPr>
        <w:t xml:space="preserve">  In terms of culture, the fast food industry is still growing and outpacing local food.  In terms of economic challenges, it’s important to keep the dollars local (including, for instance, money spent on marketing).  Finally, while there have been some improvements in policies, Big Ag still wins.</w:t>
      </w:r>
    </w:p>
    <w:p w:rsidR="00623E20" w:rsidRDefault="00623E20" w:rsidP="00EC19A3">
      <w:pPr>
        <w:widowControl w:val="0"/>
        <w:autoSpaceDE w:val="0"/>
        <w:autoSpaceDN w:val="0"/>
        <w:adjustRightInd w:val="0"/>
        <w:spacing w:after="0"/>
        <w:rPr>
          <w:rFonts w:ascii="Times New Roman" w:hAnsi="Times New Roman" w:cs="Calibri"/>
          <w:szCs w:val="32"/>
        </w:rPr>
      </w:pPr>
    </w:p>
    <w:p w:rsidR="00FE04E7" w:rsidRPr="00A85690" w:rsidRDefault="00623E20"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Assets we have include the fact that a local food economy has taken hold as well as the emergence of young folks who are interested.  Tobacco farmers are an asset and land grant universities and cooperative extension offices are doing more.  </w:t>
      </w:r>
    </w:p>
    <w:p w:rsidR="00B462BF" w:rsidRPr="00A85690" w:rsidRDefault="00B462BF" w:rsidP="00EC19A3">
      <w:pPr>
        <w:widowControl w:val="0"/>
        <w:autoSpaceDE w:val="0"/>
        <w:autoSpaceDN w:val="0"/>
        <w:adjustRightInd w:val="0"/>
        <w:spacing w:after="0"/>
        <w:rPr>
          <w:rFonts w:ascii="Times New Roman" w:hAnsi="Times New Roman" w:cs="Calibri"/>
          <w:szCs w:val="32"/>
        </w:rPr>
      </w:pPr>
    </w:p>
    <w:p w:rsidR="001F3454" w:rsidRPr="00A85690" w:rsidRDefault="00B462BF" w:rsidP="00EC19A3">
      <w:pPr>
        <w:widowControl w:val="0"/>
        <w:autoSpaceDE w:val="0"/>
        <w:autoSpaceDN w:val="0"/>
        <w:adjustRightInd w:val="0"/>
        <w:spacing w:after="0"/>
        <w:rPr>
          <w:rFonts w:ascii="Times New Roman" w:hAnsi="Times New Roman" w:cs="Calibri"/>
          <w:szCs w:val="32"/>
        </w:rPr>
      </w:pPr>
      <w:r w:rsidRPr="00A85690">
        <w:rPr>
          <w:rFonts w:ascii="Times New Roman" w:hAnsi="Times New Roman" w:cs="Calibri"/>
          <w:szCs w:val="32"/>
        </w:rPr>
        <w:t>“Our goal should not be exotic products and niche markets but a local food economy: diverse, healthy, regular foods.”  “Arugula alone won’t save rural America.”</w:t>
      </w:r>
    </w:p>
    <w:p w:rsidR="001F3454" w:rsidRPr="00A85690" w:rsidRDefault="001F3454" w:rsidP="00EC19A3">
      <w:pPr>
        <w:widowControl w:val="0"/>
        <w:autoSpaceDE w:val="0"/>
        <w:autoSpaceDN w:val="0"/>
        <w:adjustRightInd w:val="0"/>
        <w:spacing w:after="0"/>
        <w:rPr>
          <w:rFonts w:ascii="Times New Roman" w:hAnsi="Times New Roman" w:cs="Calibri"/>
          <w:szCs w:val="32"/>
        </w:rPr>
      </w:pPr>
    </w:p>
    <w:p w:rsidR="001F3454" w:rsidRPr="00A85690" w:rsidRDefault="001F3454" w:rsidP="00EC19A3">
      <w:pPr>
        <w:widowControl w:val="0"/>
        <w:autoSpaceDE w:val="0"/>
        <w:autoSpaceDN w:val="0"/>
        <w:adjustRightInd w:val="0"/>
        <w:spacing w:after="0"/>
        <w:rPr>
          <w:rFonts w:ascii="Times New Roman" w:hAnsi="Times New Roman" w:cs="Calibri"/>
          <w:szCs w:val="32"/>
        </w:rPr>
      </w:pPr>
    </w:p>
    <w:p w:rsidR="001F3454" w:rsidRPr="00A85690" w:rsidRDefault="001F3454" w:rsidP="00EC19A3">
      <w:pPr>
        <w:widowControl w:val="0"/>
        <w:autoSpaceDE w:val="0"/>
        <w:autoSpaceDN w:val="0"/>
        <w:adjustRightInd w:val="0"/>
        <w:spacing w:after="0"/>
        <w:rPr>
          <w:rFonts w:ascii="Times New Roman" w:hAnsi="Times New Roman" w:cs="Calibri"/>
          <w:szCs w:val="32"/>
          <w:u w:val="single"/>
        </w:rPr>
      </w:pPr>
      <w:proofErr w:type="spellStart"/>
      <w:r w:rsidRPr="00A85690">
        <w:rPr>
          <w:rFonts w:ascii="Times New Roman" w:hAnsi="Times New Roman" w:cs="Calibri"/>
          <w:szCs w:val="32"/>
          <w:u w:val="single"/>
        </w:rPr>
        <w:t>Alexa</w:t>
      </w:r>
      <w:proofErr w:type="spellEnd"/>
      <w:r w:rsidRPr="00A85690">
        <w:rPr>
          <w:rFonts w:ascii="Times New Roman" w:hAnsi="Times New Roman" w:cs="Calibri"/>
          <w:szCs w:val="32"/>
          <w:u w:val="single"/>
        </w:rPr>
        <w:t xml:space="preserve"> Arnold:</w:t>
      </w:r>
    </w:p>
    <w:p w:rsidR="001F3454" w:rsidRPr="00A85690" w:rsidRDefault="00623E20"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Community Farm Alliance coordinates the Eastern Kentucky Food Systems Collaborative--</w:t>
      </w:r>
      <w:r w:rsidR="001F3454" w:rsidRPr="00A85690">
        <w:rPr>
          <w:rFonts w:ascii="Times New Roman" w:hAnsi="Times New Roman" w:cs="Calibri"/>
          <w:szCs w:val="32"/>
        </w:rPr>
        <w:t xml:space="preserve">a network focused on building a local foods system in EKY.  </w:t>
      </w:r>
      <w:r>
        <w:rPr>
          <w:rFonts w:ascii="Times New Roman" w:hAnsi="Times New Roman" w:cs="Calibri"/>
          <w:szCs w:val="32"/>
        </w:rPr>
        <w:t>It includes f</w:t>
      </w:r>
      <w:r w:rsidR="001F3454" w:rsidRPr="00A85690">
        <w:rPr>
          <w:rFonts w:ascii="Times New Roman" w:hAnsi="Times New Roman" w:cs="Calibri"/>
          <w:szCs w:val="32"/>
        </w:rPr>
        <w:t xml:space="preserve">armers, </w:t>
      </w:r>
      <w:r w:rsidR="00F13BD5" w:rsidRPr="00A85690">
        <w:rPr>
          <w:rFonts w:ascii="Times New Roman" w:hAnsi="Times New Roman" w:cs="Calibri"/>
          <w:szCs w:val="32"/>
        </w:rPr>
        <w:t>gardeners</w:t>
      </w:r>
      <w:r w:rsidR="001F3454" w:rsidRPr="00A85690">
        <w:rPr>
          <w:rFonts w:ascii="Times New Roman" w:hAnsi="Times New Roman" w:cs="Calibri"/>
          <w:szCs w:val="32"/>
        </w:rPr>
        <w:t>, extension officers, etc.</w:t>
      </w:r>
    </w:p>
    <w:p w:rsidR="001F3454" w:rsidRPr="00A85690" w:rsidRDefault="001F3454" w:rsidP="00EC19A3">
      <w:pPr>
        <w:widowControl w:val="0"/>
        <w:autoSpaceDE w:val="0"/>
        <w:autoSpaceDN w:val="0"/>
        <w:adjustRightInd w:val="0"/>
        <w:spacing w:after="0"/>
        <w:rPr>
          <w:rFonts w:ascii="Times New Roman" w:hAnsi="Times New Roman" w:cs="Calibri"/>
          <w:szCs w:val="32"/>
        </w:rPr>
      </w:pPr>
    </w:p>
    <w:p w:rsidR="00071DD9" w:rsidRPr="00A85690" w:rsidRDefault="001F3454" w:rsidP="00EC19A3">
      <w:pPr>
        <w:widowControl w:val="0"/>
        <w:autoSpaceDE w:val="0"/>
        <w:autoSpaceDN w:val="0"/>
        <w:adjustRightInd w:val="0"/>
        <w:spacing w:after="0"/>
        <w:rPr>
          <w:rFonts w:ascii="Times New Roman" w:hAnsi="Times New Roman" w:cs="Calibri"/>
          <w:szCs w:val="32"/>
        </w:rPr>
      </w:pPr>
      <w:r w:rsidRPr="00A85690">
        <w:rPr>
          <w:rFonts w:ascii="Times New Roman" w:hAnsi="Times New Roman" w:cs="Calibri"/>
          <w:szCs w:val="32"/>
        </w:rPr>
        <w:t xml:space="preserve">People get together regionally to have a dialogue about how to support the region.  They focus on networking. </w:t>
      </w:r>
      <w:r w:rsidR="00623E20">
        <w:rPr>
          <w:rFonts w:ascii="Times New Roman" w:hAnsi="Times New Roman" w:cs="Calibri"/>
          <w:szCs w:val="32"/>
        </w:rPr>
        <w:t xml:space="preserve"> </w:t>
      </w:r>
      <w:r w:rsidR="00071DD9" w:rsidRPr="00A85690">
        <w:rPr>
          <w:rFonts w:ascii="Times New Roman" w:hAnsi="Times New Roman" w:cs="Calibri"/>
          <w:szCs w:val="32"/>
        </w:rPr>
        <w:t>Over 75 people came to the last meeting.  They have workgroups:  supporting producers; supporting community education; supporting community and school gardens; market development</w:t>
      </w:r>
      <w:r w:rsidR="00623E20">
        <w:rPr>
          <w:rFonts w:ascii="Times New Roman" w:hAnsi="Times New Roman" w:cs="Calibri"/>
          <w:szCs w:val="32"/>
        </w:rPr>
        <w:t>.</w:t>
      </w:r>
    </w:p>
    <w:p w:rsidR="00071DD9" w:rsidRPr="00A85690" w:rsidRDefault="00071DD9" w:rsidP="00EC19A3">
      <w:pPr>
        <w:widowControl w:val="0"/>
        <w:autoSpaceDE w:val="0"/>
        <w:autoSpaceDN w:val="0"/>
        <w:adjustRightInd w:val="0"/>
        <w:spacing w:after="0"/>
        <w:rPr>
          <w:rFonts w:ascii="Times New Roman" w:hAnsi="Times New Roman" w:cs="Calibri"/>
          <w:szCs w:val="32"/>
        </w:rPr>
      </w:pPr>
    </w:p>
    <w:p w:rsidR="000C4C28" w:rsidRPr="00A85690" w:rsidRDefault="00071DD9" w:rsidP="00EC19A3">
      <w:pPr>
        <w:widowControl w:val="0"/>
        <w:autoSpaceDE w:val="0"/>
        <w:autoSpaceDN w:val="0"/>
        <w:adjustRightInd w:val="0"/>
        <w:spacing w:after="0"/>
        <w:rPr>
          <w:rFonts w:ascii="Times New Roman" w:hAnsi="Times New Roman" w:cs="Calibri"/>
          <w:szCs w:val="32"/>
        </w:rPr>
      </w:pPr>
      <w:r w:rsidRPr="00A85690">
        <w:rPr>
          <w:rFonts w:ascii="Times New Roman" w:hAnsi="Times New Roman" w:cs="Calibri"/>
          <w:szCs w:val="32"/>
        </w:rPr>
        <w:t xml:space="preserve">“Setting aside the space for people to talk and discuss ideas have led to some great things.  They are sharing ideas and coming up with some new projects.  They’re going back to local communities and doing incredible things.”  </w:t>
      </w:r>
    </w:p>
    <w:p w:rsidR="00AC21E7" w:rsidRPr="00A85690" w:rsidRDefault="00AC21E7" w:rsidP="00EC19A3">
      <w:pPr>
        <w:widowControl w:val="0"/>
        <w:autoSpaceDE w:val="0"/>
        <w:autoSpaceDN w:val="0"/>
        <w:adjustRightInd w:val="0"/>
        <w:spacing w:after="0"/>
        <w:rPr>
          <w:rFonts w:ascii="Times New Roman" w:hAnsi="Times New Roman" w:cs="Calibri"/>
          <w:szCs w:val="32"/>
        </w:rPr>
      </w:pPr>
    </w:p>
    <w:p w:rsidR="00AC21E7" w:rsidRPr="00A85690" w:rsidRDefault="00AC21E7" w:rsidP="00EC19A3">
      <w:pPr>
        <w:widowControl w:val="0"/>
        <w:autoSpaceDE w:val="0"/>
        <w:autoSpaceDN w:val="0"/>
        <w:adjustRightInd w:val="0"/>
        <w:spacing w:after="0"/>
        <w:rPr>
          <w:rFonts w:ascii="Times New Roman" w:hAnsi="Times New Roman" w:cs="Calibri"/>
          <w:szCs w:val="32"/>
        </w:rPr>
      </w:pPr>
      <w:r w:rsidRPr="00A85690">
        <w:rPr>
          <w:rFonts w:ascii="Times New Roman" w:hAnsi="Times New Roman" w:cs="Calibri"/>
          <w:szCs w:val="32"/>
        </w:rPr>
        <w:t>Farmer’s Market Meetings and Farm Field Days are hosted by the Collaborative.</w:t>
      </w:r>
      <w:r w:rsidR="00623E20">
        <w:rPr>
          <w:rFonts w:ascii="Times New Roman" w:hAnsi="Times New Roman" w:cs="Calibri"/>
          <w:szCs w:val="32"/>
        </w:rPr>
        <w:t xml:space="preserve">  </w:t>
      </w:r>
      <w:r w:rsidRPr="00A85690">
        <w:rPr>
          <w:rFonts w:ascii="Times New Roman" w:hAnsi="Times New Roman" w:cs="Calibri"/>
          <w:szCs w:val="32"/>
        </w:rPr>
        <w:t>People from over 30 EKY counties have come out to meetings.</w:t>
      </w:r>
      <w:r w:rsidR="00623E20">
        <w:rPr>
          <w:rFonts w:ascii="Times New Roman" w:hAnsi="Times New Roman" w:cs="Calibri"/>
          <w:szCs w:val="32"/>
        </w:rPr>
        <w:t xml:space="preserve">  </w:t>
      </w:r>
      <w:r w:rsidRPr="00A85690">
        <w:rPr>
          <w:rFonts w:ascii="Times New Roman" w:hAnsi="Times New Roman" w:cs="Calibri"/>
          <w:szCs w:val="32"/>
        </w:rPr>
        <w:t xml:space="preserve">Next meeting:  May 16 in Leslie County, </w:t>
      </w:r>
      <w:proofErr w:type="spellStart"/>
      <w:r w:rsidRPr="00A85690">
        <w:rPr>
          <w:rFonts w:ascii="Times New Roman" w:hAnsi="Times New Roman" w:cs="Calibri"/>
          <w:szCs w:val="32"/>
        </w:rPr>
        <w:t>Hyden</w:t>
      </w:r>
      <w:proofErr w:type="spellEnd"/>
      <w:r w:rsidRPr="00A85690">
        <w:rPr>
          <w:rFonts w:ascii="Times New Roman" w:hAnsi="Times New Roman" w:cs="Calibri"/>
          <w:szCs w:val="32"/>
        </w:rPr>
        <w:t>.  “How to Start a Buy Local Campaign”</w:t>
      </w:r>
    </w:p>
    <w:p w:rsidR="00AC21E7" w:rsidRPr="00A85690" w:rsidRDefault="00AC21E7" w:rsidP="00EC19A3">
      <w:pPr>
        <w:widowControl w:val="0"/>
        <w:autoSpaceDE w:val="0"/>
        <w:autoSpaceDN w:val="0"/>
        <w:adjustRightInd w:val="0"/>
        <w:spacing w:after="0"/>
        <w:rPr>
          <w:rFonts w:ascii="Times New Roman" w:hAnsi="Times New Roman" w:cs="Calibri"/>
          <w:szCs w:val="32"/>
        </w:rPr>
      </w:pPr>
    </w:p>
    <w:p w:rsidR="00AC21E7" w:rsidRPr="00A85690" w:rsidRDefault="00B83AE1" w:rsidP="00EC19A3">
      <w:pPr>
        <w:widowControl w:val="0"/>
        <w:autoSpaceDE w:val="0"/>
        <w:autoSpaceDN w:val="0"/>
        <w:adjustRightInd w:val="0"/>
        <w:spacing w:after="0"/>
        <w:rPr>
          <w:rFonts w:ascii="Times New Roman" w:hAnsi="Times New Roman" w:cs="Calibri"/>
          <w:szCs w:val="32"/>
        </w:rPr>
      </w:pPr>
      <w:hyperlink r:id="rId6" w:history="1">
        <w:r w:rsidR="00AC21E7" w:rsidRPr="00A85690">
          <w:rPr>
            <w:rStyle w:val="Hyperlink"/>
            <w:rFonts w:ascii="Times New Roman" w:hAnsi="Times New Roman" w:cs="Calibri"/>
            <w:szCs w:val="32"/>
          </w:rPr>
          <w:t>www.appalfoods.org</w:t>
        </w:r>
      </w:hyperlink>
    </w:p>
    <w:p w:rsidR="00AC21E7" w:rsidRPr="00A85690" w:rsidRDefault="00AC21E7" w:rsidP="00EC19A3">
      <w:pPr>
        <w:widowControl w:val="0"/>
        <w:autoSpaceDE w:val="0"/>
        <w:autoSpaceDN w:val="0"/>
        <w:adjustRightInd w:val="0"/>
        <w:spacing w:after="0"/>
        <w:rPr>
          <w:rFonts w:ascii="Times New Roman" w:hAnsi="Times New Roman" w:cs="Calibri"/>
          <w:szCs w:val="32"/>
        </w:rPr>
      </w:pPr>
    </w:p>
    <w:p w:rsidR="00AC21E7" w:rsidRPr="00A85690" w:rsidRDefault="00AC21E7" w:rsidP="00EC19A3">
      <w:pPr>
        <w:widowControl w:val="0"/>
        <w:autoSpaceDE w:val="0"/>
        <w:autoSpaceDN w:val="0"/>
        <w:adjustRightInd w:val="0"/>
        <w:spacing w:after="0"/>
        <w:rPr>
          <w:rFonts w:ascii="Times New Roman" w:hAnsi="Times New Roman" w:cs="Calibri"/>
          <w:szCs w:val="32"/>
        </w:rPr>
      </w:pPr>
    </w:p>
    <w:p w:rsidR="00AC21E7" w:rsidRPr="00A85690" w:rsidRDefault="00AC21E7" w:rsidP="00EC19A3">
      <w:pPr>
        <w:widowControl w:val="0"/>
        <w:autoSpaceDE w:val="0"/>
        <w:autoSpaceDN w:val="0"/>
        <w:adjustRightInd w:val="0"/>
        <w:spacing w:after="0"/>
        <w:rPr>
          <w:rFonts w:ascii="Times New Roman" w:hAnsi="Times New Roman" w:cs="Calibri"/>
          <w:szCs w:val="32"/>
          <w:u w:val="single"/>
        </w:rPr>
      </w:pPr>
      <w:r w:rsidRPr="00A85690">
        <w:rPr>
          <w:rFonts w:ascii="Times New Roman" w:hAnsi="Times New Roman" w:cs="Calibri"/>
          <w:szCs w:val="32"/>
          <w:u w:val="single"/>
        </w:rPr>
        <w:t>Todd Howard:</w:t>
      </w:r>
    </w:p>
    <w:p w:rsidR="00AC21E7" w:rsidRPr="00A85690" w:rsidRDefault="00B328DB"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Co-founder, </w:t>
      </w:r>
      <w:r w:rsidR="00AC21E7" w:rsidRPr="00A85690">
        <w:rPr>
          <w:rFonts w:ascii="Times New Roman" w:hAnsi="Times New Roman" w:cs="Calibri"/>
          <w:szCs w:val="32"/>
        </w:rPr>
        <w:t>Floyd County Farmers Market</w:t>
      </w:r>
    </w:p>
    <w:p w:rsidR="00AC21E7" w:rsidRPr="00A85690" w:rsidRDefault="00AC21E7" w:rsidP="00EC19A3">
      <w:pPr>
        <w:widowControl w:val="0"/>
        <w:autoSpaceDE w:val="0"/>
        <w:autoSpaceDN w:val="0"/>
        <w:adjustRightInd w:val="0"/>
        <w:spacing w:after="0"/>
        <w:rPr>
          <w:rFonts w:ascii="Times New Roman" w:hAnsi="Times New Roman" w:cs="Calibri"/>
          <w:szCs w:val="32"/>
        </w:rPr>
      </w:pPr>
    </w:p>
    <w:p w:rsidR="00B328DB" w:rsidRDefault="00B328DB"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Todd is a farmer who co-founded the Floyd County Farmers Market and is involved in lots of work to build a local food economy in eastern Kentucky.  He used to work in the coal industry but left to farm on his family’s </w:t>
      </w:r>
      <w:proofErr w:type="spellStart"/>
      <w:r>
        <w:rPr>
          <w:rFonts w:ascii="Times New Roman" w:hAnsi="Times New Roman" w:cs="Calibri"/>
          <w:szCs w:val="32"/>
        </w:rPr>
        <w:t>homeplace</w:t>
      </w:r>
      <w:proofErr w:type="spellEnd"/>
      <w:r>
        <w:rPr>
          <w:rFonts w:ascii="Times New Roman" w:hAnsi="Times New Roman" w:cs="Calibri"/>
          <w:szCs w:val="32"/>
        </w:rPr>
        <w:t>.</w:t>
      </w:r>
    </w:p>
    <w:p w:rsidR="00AC21E7" w:rsidRPr="00A85690" w:rsidRDefault="00AC21E7" w:rsidP="00EC19A3">
      <w:pPr>
        <w:widowControl w:val="0"/>
        <w:autoSpaceDE w:val="0"/>
        <w:autoSpaceDN w:val="0"/>
        <w:adjustRightInd w:val="0"/>
        <w:spacing w:after="0"/>
        <w:rPr>
          <w:rFonts w:ascii="Times New Roman" w:hAnsi="Times New Roman" w:cs="Calibri"/>
          <w:szCs w:val="32"/>
        </w:rPr>
      </w:pPr>
    </w:p>
    <w:p w:rsidR="00DF31D5" w:rsidRDefault="00DF31D5"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The Floyd County Farmers Market has evolved and is now in a really good place.  They’ve moved locations but now have lots of local support from the St. Vincent Mission, local extension office, local government and more.  Local businesses have donated signs, etc.  </w:t>
      </w:r>
    </w:p>
    <w:p w:rsidR="00DF31D5" w:rsidRDefault="00DF31D5" w:rsidP="00EC19A3">
      <w:pPr>
        <w:widowControl w:val="0"/>
        <w:autoSpaceDE w:val="0"/>
        <w:autoSpaceDN w:val="0"/>
        <w:adjustRightInd w:val="0"/>
        <w:spacing w:after="0"/>
        <w:rPr>
          <w:rFonts w:ascii="Times New Roman" w:hAnsi="Times New Roman" w:cs="Calibri"/>
          <w:szCs w:val="32"/>
        </w:rPr>
      </w:pPr>
    </w:p>
    <w:p w:rsidR="00DF31D5" w:rsidRDefault="00DF31D5"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In 2012, St. Vincent Mission hosted a meeting that over 50 people attended.  There was clear interest in the farmers market.  Producers came with lots of questions but they became engaged and provided a sense of direction.</w:t>
      </w:r>
    </w:p>
    <w:p w:rsidR="00F30D5E" w:rsidRPr="00A85690" w:rsidRDefault="00F30D5E" w:rsidP="00EC19A3">
      <w:pPr>
        <w:widowControl w:val="0"/>
        <w:autoSpaceDE w:val="0"/>
        <w:autoSpaceDN w:val="0"/>
        <w:adjustRightInd w:val="0"/>
        <w:spacing w:after="0"/>
        <w:rPr>
          <w:rFonts w:ascii="Times New Roman" w:hAnsi="Times New Roman" w:cs="Calibri"/>
          <w:szCs w:val="32"/>
        </w:rPr>
      </w:pPr>
    </w:p>
    <w:p w:rsidR="00F135B0" w:rsidRPr="00A85690" w:rsidRDefault="00F135B0" w:rsidP="00EC19A3">
      <w:pPr>
        <w:widowControl w:val="0"/>
        <w:autoSpaceDE w:val="0"/>
        <w:autoSpaceDN w:val="0"/>
        <w:adjustRightInd w:val="0"/>
        <w:spacing w:after="0"/>
        <w:rPr>
          <w:rFonts w:ascii="Times New Roman" w:hAnsi="Times New Roman" w:cs="Calibri"/>
          <w:szCs w:val="32"/>
        </w:rPr>
      </w:pPr>
      <w:r w:rsidRPr="00A85690">
        <w:rPr>
          <w:rFonts w:ascii="Times New Roman" w:hAnsi="Times New Roman" w:cs="Calibri"/>
          <w:szCs w:val="32"/>
        </w:rPr>
        <w:t>“We had a ton of community support and I can’t tell you how important it is to have that kind of community support.”</w:t>
      </w:r>
      <w:r w:rsidR="00DF31D5">
        <w:rPr>
          <w:rFonts w:ascii="Times New Roman" w:hAnsi="Times New Roman" w:cs="Calibri"/>
          <w:szCs w:val="32"/>
        </w:rPr>
        <w:t xml:space="preserve">  In 2012, the farmers market grossed $23,000.  They had an average of 200 customers each Saturday.  </w:t>
      </w:r>
    </w:p>
    <w:p w:rsidR="00F135B0" w:rsidRPr="00A85690" w:rsidRDefault="00F135B0" w:rsidP="00EC19A3">
      <w:pPr>
        <w:widowControl w:val="0"/>
        <w:autoSpaceDE w:val="0"/>
        <w:autoSpaceDN w:val="0"/>
        <w:adjustRightInd w:val="0"/>
        <w:spacing w:after="0"/>
        <w:rPr>
          <w:rFonts w:ascii="Times New Roman" w:hAnsi="Times New Roman" w:cs="Calibri"/>
          <w:szCs w:val="32"/>
        </w:rPr>
      </w:pPr>
    </w:p>
    <w:p w:rsidR="00F135B0" w:rsidRPr="00A85690" w:rsidRDefault="00DF31D5" w:rsidP="00EC19A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Now, the local producers are looking to find and develop other markets.  They’re working with CFA to do a Community Food Systems Assessment that surveys producers about what they’re growing and it surveys consumers about what they want, etc.  They’re exploring assets and barriers.  </w:t>
      </w:r>
    </w:p>
    <w:p w:rsidR="00F135B0" w:rsidRPr="00A85690" w:rsidRDefault="00F135B0" w:rsidP="00EC19A3">
      <w:pPr>
        <w:widowControl w:val="0"/>
        <w:autoSpaceDE w:val="0"/>
        <w:autoSpaceDN w:val="0"/>
        <w:adjustRightInd w:val="0"/>
        <w:spacing w:after="0"/>
        <w:rPr>
          <w:rFonts w:ascii="Times New Roman" w:hAnsi="Times New Roman" w:cs="Calibri"/>
          <w:szCs w:val="32"/>
        </w:rPr>
      </w:pPr>
    </w:p>
    <w:p w:rsidR="008E0BF6" w:rsidRPr="00A85690" w:rsidRDefault="00F135B0" w:rsidP="00EC19A3">
      <w:pPr>
        <w:widowControl w:val="0"/>
        <w:autoSpaceDE w:val="0"/>
        <w:autoSpaceDN w:val="0"/>
        <w:adjustRightInd w:val="0"/>
        <w:spacing w:after="0"/>
        <w:rPr>
          <w:rFonts w:ascii="Times New Roman" w:hAnsi="Times New Roman" w:cs="Calibri"/>
          <w:szCs w:val="32"/>
        </w:rPr>
      </w:pPr>
      <w:r w:rsidRPr="00A85690">
        <w:rPr>
          <w:rFonts w:ascii="Times New Roman" w:hAnsi="Times New Roman" w:cs="Calibri"/>
          <w:szCs w:val="32"/>
        </w:rPr>
        <w:t>“We can create real jobs through agriculture.”</w:t>
      </w:r>
      <w:r w:rsidR="00DF31D5">
        <w:rPr>
          <w:rFonts w:ascii="Times New Roman" w:hAnsi="Times New Roman" w:cs="Calibri"/>
          <w:szCs w:val="32"/>
        </w:rPr>
        <w:t xml:space="preserve">  </w:t>
      </w:r>
      <w:r w:rsidRPr="00A85690">
        <w:rPr>
          <w:rFonts w:ascii="Times New Roman" w:hAnsi="Times New Roman" w:cs="Calibri"/>
          <w:szCs w:val="32"/>
        </w:rPr>
        <w:t>“What we’re doing in Floyd County will be easily replicable in other counties.”</w:t>
      </w:r>
      <w:r w:rsidR="00DF31D5">
        <w:rPr>
          <w:rFonts w:ascii="Times New Roman" w:hAnsi="Times New Roman" w:cs="Calibri"/>
          <w:szCs w:val="32"/>
        </w:rPr>
        <w:t xml:space="preserve">  </w:t>
      </w:r>
      <w:r w:rsidR="0075228F" w:rsidRPr="00A85690">
        <w:rPr>
          <w:rFonts w:ascii="Times New Roman" w:hAnsi="Times New Roman" w:cs="Calibri"/>
          <w:szCs w:val="32"/>
        </w:rPr>
        <w:t>“We’ve got to</w:t>
      </w:r>
      <w:r w:rsidRPr="00A85690">
        <w:rPr>
          <w:rFonts w:ascii="Times New Roman" w:hAnsi="Times New Roman" w:cs="Calibri"/>
          <w:szCs w:val="32"/>
        </w:rPr>
        <w:t xml:space="preserve"> learn to cooperate.  The information we’re gathering shouldn’t just stay in Floyd County.  We’ve got to share what we know and what we’ve learned.”</w:t>
      </w:r>
    </w:p>
    <w:p w:rsidR="008E0BF6" w:rsidRPr="00A85690" w:rsidRDefault="008E0BF6" w:rsidP="00EC19A3">
      <w:pPr>
        <w:widowControl w:val="0"/>
        <w:autoSpaceDE w:val="0"/>
        <w:autoSpaceDN w:val="0"/>
        <w:adjustRightInd w:val="0"/>
        <w:spacing w:after="0"/>
        <w:rPr>
          <w:rFonts w:ascii="Times New Roman" w:hAnsi="Times New Roman" w:cs="Calibri"/>
          <w:szCs w:val="32"/>
        </w:rPr>
      </w:pPr>
    </w:p>
    <w:p w:rsidR="008E0BF6" w:rsidRPr="00A85690" w:rsidRDefault="008E0BF6" w:rsidP="00EC19A3">
      <w:pPr>
        <w:widowControl w:val="0"/>
        <w:autoSpaceDE w:val="0"/>
        <w:autoSpaceDN w:val="0"/>
        <w:adjustRightInd w:val="0"/>
        <w:spacing w:after="0"/>
        <w:rPr>
          <w:rFonts w:ascii="Times New Roman" w:hAnsi="Times New Roman" w:cs="Calibri"/>
          <w:szCs w:val="32"/>
        </w:rPr>
      </w:pPr>
      <w:r w:rsidRPr="00A85690">
        <w:rPr>
          <w:rFonts w:ascii="Times New Roman" w:hAnsi="Times New Roman" w:cs="Calibri"/>
          <w:szCs w:val="32"/>
        </w:rPr>
        <w:t>“We’re right on the cusp</w:t>
      </w:r>
      <w:r w:rsidR="00DF31D5">
        <w:rPr>
          <w:rFonts w:ascii="Times New Roman" w:hAnsi="Times New Roman" w:cs="Calibri"/>
          <w:szCs w:val="32"/>
        </w:rPr>
        <w:t xml:space="preserve"> of creating s</w:t>
      </w:r>
      <w:r w:rsidR="0075228F" w:rsidRPr="00A85690">
        <w:rPr>
          <w:rFonts w:ascii="Times New Roman" w:hAnsi="Times New Roman" w:cs="Calibri"/>
          <w:szCs w:val="32"/>
        </w:rPr>
        <w:t>mall networks throughout Eastern KY</w:t>
      </w:r>
      <w:r w:rsidRPr="00A85690">
        <w:rPr>
          <w:rFonts w:ascii="Times New Roman" w:hAnsi="Times New Roman" w:cs="Calibri"/>
          <w:szCs w:val="32"/>
        </w:rPr>
        <w:t xml:space="preserve"> connected together to help feed our region and beyond.”</w:t>
      </w:r>
    </w:p>
    <w:p w:rsidR="008E0BF6" w:rsidRPr="00A85690" w:rsidRDefault="008E0BF6" w:rsidP="00EC19A3">
      <w:pPr>
        <w:widowControl w:val="0"/>
        <w:autoSpaceDE w:val="0"/>
        <w:autoSpaceDN w:val="0"/>
        <w:adjustRightInd w:val="0"/>
        <w:spacing w:after="0"/>
        <w:rPr>
          <w:rFonts w:ascii="Times New Roman" w:hAnsi="Times New Roman" w:cs="Calibri"/>
          <w:szCs w:val="32"/>
        </w:rPr>
      </w:pPr>
    </w:p>
    <w:p w:rsidR="005B0640" w:rsidRPr="00DF31D5" w:rsidRDefault="00DF31D5" w:rsidP="00EC19A3">
      <w:pPr>
        <w:widowControl w:val="0"/>
        <w:autoSpaceDE w:val="0"/>
        <w:autoSpaceDN w:val="0"/>
        <w:adjustRightInd w:val="0"/>
        <w:spacing w:after="0"/>
        <w:rPr>
          <w:rFonts w:ascii="Times New Roman" w:hAnsi="Times New Roman" w:cs="Calibri"/>
          <w:b/>
          <w:szCs w:val="32"/>
        </w:rPr>
      </w:pPr>
      <w:r>
        <w:rPr>
          <w:rFonts w:ascii="Times New Roman" w:hAnsi="Times New Roman" w:cs="Calibri"/>
          <w:b/>
          <w:szCs w:val="32"/>
        </w:rPr>
        <w:t>Q&amp;A</w:t>
      </w:r>
    </w:p>
    <w:p w:rsidR="00E35446" w:rsidRPr="00A85690" w:rsidRDefault="00E35446" w:rsidP="00EC19A3">
      <w:pPr>
        <w:spacing w:after="0"/>
        <w:rPr>
          <w:rFonts w:ascii="Times New Roman" w:hAnsi="Times New Roman"/>
        </w:rPr>
      </w:pPr>
    </w:p>
    <w:p w:rsidR="005114DE" w:rsidRPr="00A85690" w:rsidRDefault="005114DE" w:rsidP="00EC19A3">
      <w:pPr>
        <w:spacing w:after="0"/>
        <w:rPr>
          <w:rFonts w:ascii="Times New Roman" w:hAnsi="Times New Roman"/>
          <w:i/>
        </w:rPr>
      </w:pPr>
      <w:r w:rsidRPr="00A85690">
        <w:rPr>
          <w:rFonts w:ascii="Times New Roman" w:hAnsi="Times New Roman"/>
          <w:i/>
        </w:rPr>
        <w:t>What’s ARC done?  Were they making a network?  Also, what about connections to schools?</w:t>
      </w:r>
    </w:p>
    <w:p w:rsidR="00DF31D5" w:rsidRDefault="00DF31D5" w:rsidP="00EC19A3">
      <w:pPr>
        <w:spacing w:after="0"/>
        <w:rPr>
          <w:rFonts w:ascii="Times New Roman" w:hAnsi="Times New Roman"/>
        </w:rPr>
      </w:pPr>
      <w:r>
        <w:rPr>
          <w:rFonts w:ascii="Times New Roman" w:hAnsi="Times New Roman"/>
        </w:rPr>
        <w:tab/>
      </w:r>
      <w:r w:rsidR="00697F1E">
        <w:rPr>
          <w:rFonts w:ascii="Times New Roman" w:hAnsi="Times New Roman"/>
        </w:rPr>
        <w:t xml:space="preserve">ARC is starting to support some ideas and figure out what they can build on.  In terms of public schools, there’s lots of potential but </w:t>
      </w:r>
      <w:proofErr w:type="gramStart"/>
      <w:r w:rsidR="00697F1E">
        <w:rPr>
          <w:rFonts w:ascii="Times New Roman" w:hAnsi="Times New Roman"/>
        </w:rPr>
        <w:t>they</w:t>
      </w:r>
      <w:proofErr w:type="gramEnd"/>
      <w:r w:rsidR="00697F1E">
        <w:rPr>
          <w:rFonts w:ascii="Times New Roman" w:hAnsi="Times New Roman"/>
        </w:rPr>
        <w:t xml:space="preserve"> can also be </w:t>
      </w:r>
      <w:proofErr w:type="gramStart"/>
      <w:r w:rsidR="00697F1E">
        <w:rPr>
          <w:rFonts w:ascii="Times New Roman" w:hAnsi="Times New Roman"/>
        </w:rPr>
        <w:t>a tough nut to crack</w:t>
      </w:r>
      <w:proofErr w:type="gramEnd"/>
      <w:r w:rsidR="00697F1E">
        <w:rPr>
          <w:rFonts w:ascii="Times New Roman" w:hAnsi="Times New Roman"/>
        </w:rPr>
        <w:t xml:space="preserve">.  Food safety regulations are a new challenge.  Even though the food safety issues in recent years come out of industrial agriculture facilities, the standards have to also be borne by small farmers.  CFA is part of the state’s Farm to School Task Force. </w:t>
      </w:r>
      <w:r w:rsidR="005114DE" w:rsidRPr="00A85690">
        <w:rPr>
          <w:rFonts w:ascii="Times New Roman" w:hAnsi="Times New Roman"/>
        </w:rPr>
        <w:tab/>
      </w:r>
    </w:p>
    <w:p w:rsidR="00DF31D5" w:rsidRDefault="00DF31D5" w:rsidP="00EC19A3">
      <w:pPr>
        <w:spacing w:after="0"/>
        <w:rPr>
          <w:rFonts w:ascii="Times New Roman" w:hAnsi="Times New Roman"/>
        </w:rPr>
      </w:pPr>
    </w:p>
    <w:p w:rsidR="00764BDB" w:rsidRDefault="00764BDB" w:rsidP="00EC19A3">
      <w:pPr>
        <w:spacing w:after="0"/>
        <w:rPr>
          <w:rFonts w:ascii="Times New Roman" w:hAnsi="Times New Roman"/>
          <w:i/>
        </w:rPr>
      </w:pPr>
      <w:r>
        <w:rPr>
          <w:rFonts w:ascii="Times New Roman" w:hAnsi="Times New Roman"/>
          <w:i/>
        </w:rPr>
        <w:t>Land ownership issues?</w:t>
      </w:r>
    </w:p>
    <w:p w:rsidR="00D712D0" w:rsidRPr="00764BDB" w:rsidRDefault="00764BDB" w:rsidP="00EC19A3">
      <w:pPr>
        <w:spacing w:after="0"/>
        <w:rPr>
          <w:rFonts w:ascii="Times New Roman" w:hAnsi="Times New Roman"/>
        </w:rPr>
      </w:pPr>
      <w:r>
        <w:rPr>
          <w:rFonts w:ascii="Times New Roman" w:hAnsi="Times New Roman"/>
        </w:rPr>
        <w:tab/>
        <w:t xml:space="preserve">Martin noted that CFA is exploring a land link program, connecting landowners with young farmers who don’t have land.  </w:t>
      </w:r>
    </w:p>
    <w:p w:rsidR="009576D2" w:rsidRPr="00A85690" w:rsidRDefault="009576D2" w:rsidP="00EC19A3">
      <w:pPr>
        <w:spacing w:after="0"/>
        <w:rPr>
          <w:rFonts w:ascii="Times New Roman" w:hAnsi="Times New Roman"/>
        </w:rPr>
      </w:pPr>
    </w:p>
    <w:p w:rsidR="009576D2" w:rsidRPr="00A85690" w:rsidRDefault="009576D2" w:rsidP="00EC19A3">
      <w:pPr>
        <w:spacing w:after="0"/>
        <w:rPr>
          <w:rFonts w:ascii="Times New Roman" w:hAnsi="Times New Roman"/>
          <w:i/>
        </w:rPr>
      </w:pPr>
      <w:r w:rsidRPr="00A85690">
        <w:rPr>
          <w:rFonts w:ascii="Times New Roman" w:hAnsi="Times New Roman"/>
          <w:i/>
        </w:rPr>
        <w:t>Is there a market for growing heirloom seeds to sell?</w:t>
      </w:r>
    </w:p>
    <w:p w:rsidR="00487369" w:rsidRPr="00A85690" w:rsidRDefault="009576D2" w:rsidP="00EC19A3">
      <w:pPr>
        <w:spacing w:after="0"/>
        <w:rPr>
          <w:rFonts w:ascii="Times New Roman" w:hAnsi="Times New Roman"/>
        </w:rPr>
      </w:pPr>
      <w:r w:rsidRPr="00A85690">
        <w:rPr>
          <w:rFonts w:ascii="Times New Roman" w:hAnsi="Times New Roman"/>
          <w:i/>
        </w:rPr>
        <w:tab/>
      </w:r>
      <w:r w:rsidRPr="00A85690">
        <w:rPr>
          <w:rFonts w:ascii="Times New Roman" w:hAnsi="Times New Roman"/>
        </w:rPr>
        <w:t>It’s taking off.  Once local foods take off, other things take off.  Need for seeds, compost, etc.</w:t>
      </w:r>
      <w:r w:rsidR="00764BDB">
        <w:rPr>
          <w:rFonts w:ascii="Times New Roman" w:hAnsi="Times New Roman"/>
        </w:rPr>
        <w:t xml:space="preserve">  </w:t>
      </w:r>
      <w:r w:rsidR="00487369" w:rsidRPr="00A85690">
        <w:rPr>
          <w:rFonts w:ascii="Times New Roman" w:hAnsi="Times New Roman"/>
        </w:rPr>
        <w:t xml:space="preserve">Appalachia has a great </w:t>
      </w:r>
      <w:r w:rsidR="0075228F" w:rsidRPr="00A85690">
        <w:rPr>
          <w:rFonts w:ascii="Times New Roman" w:hAnsi="Times New Roman"/>
        </w:rPr>
        <w:t>reservoir</w:t>
      </w:r>
      <w:r w:rsidR="00487369" w:rsidRPr="00A85690">
        <w:rPr>
          <w:rFonts w:ascii="Times New Roman" w:hAnsi="Times New Roman"/>
        </w:rPr>
        <w:t xml:space="preserve"> of heirloom seeds.  How do we keep the value there?  </w:t>
      </w:r>
    </w:p>
    <w:p w:rsidR="00487369" w:rsidRPr="00A85690" w:rsidRDefault="00487369" w:rsidP="00EC19A3">
      <w:pPr>
        <w:spacing w:after="0"/>
        <w:rPr>
          <w:rFonts w:ascii="Times New Roman" w:hAnsi="Times New Roman"/>
        </w:rPr>
      </w:pPr>
    </w:p>
    <w:p w:rsidR="00764BDB" w:rsidRDefault="00764BDB" w:rsidP="00EC19A3">
      <w:pPr>
        <w:spacing w:after="0"/>
        <w:rPr>
          <w:rFonts w:ascii="Times New Roman" w:hAnsi="Times New Roman"/>
          <w:i/>
        </w:rPr>
      </w:pPr>
      <w:r>
        <w:rPr>
          <w:rFonts w:ascii="Times New Roman" w:hAnsi="Times New Roman"/>
          <w:i/>
        </w:rPr>
        <w:t>What are the challenges to creating a value chain in eastern Kentucky?</w:t>
      </w:r>
    </w:p>
    <w:p w:rsidR="00764BDB" w:rsidRPr="00764BDB" w:rsidRDefault="00764BDB" w:rsidP="00EC19A3">
      <w:pPr>
        <w:spacing w:after="0"/>
        <w:rPr>
          <w:rFonts w:ascii="Times New Roman" w:hAnsi="Times New Roman"/>
        </w:rPr>
      </w:pPr>
      <w:r>
        <w:rPr>
          <w:rFonts w:ascii="Times New Roman" w:hAnsi="Times New Roman"/>
          <w:i/>
        </w:rPr>
        <w:tab/>
      </w:r>
      <w:r>
        <w:rPr>
          <w:rFonts w:ascii="Times New Roman" w:hAnsi="Times New Roman"/>
        </w:rPr>
        <w:t xml:space="preserve">You need money.  You need a central distribution center.  The best thing to do is to start with the limited investments you have and see if it will work.  You have to have enough people growing whatever you plan to sell to have enough </w:t>
      </w:r>
      <w:proofErr w:type="gramStart"/>
      <w:r>
        <w:rPr>
          <w:rFonts w:ascii="Times New Roman" w:hAnsi="Times New Roman"/>
        </w:rPr>
        <w:t>product</w:t>
      </w:r>
      <w:proofErr w:type="gramEnd"/>
      <w:r>
        <w:rPr>
          <w:rFonts w:ascii="Times New Roman" w:hAnsi="Times New Roman"/>
        </w:rPr>
        <w:t xml:space="preserve"> to make it.  And you need a market.</w:t>
      </w:r>
    </w:p>
    <w:p w:rsidR="00BB669D" w:rsidRPr="00A85690" w:rsidRDefault="00BB669D" w:rsidP="00EC19A3">
      <w:pPr>
        <w:spacing w:after="0"/>
        <w:rPr>
          <w:rFonts w:ascii="Times New Roman" w:hAnsi="Times New Roman"/>
        </w:rPr>
      </w:pPr>
    </w:p>
    <w:p w:rsidR="00DD7674" w:rsidRPr="00A85690" w:rsidRDefault="00DD7674" w:rsidP="00EC19A3">
      <w:pPr>
        <w:spacing w:after="0"/>
        <w:rPr>
          <w:rFonts w:ascii="Times New Roman" w:hAnsi="Times New Roman"/>
        </w:rPr>
      </w:pPr>
    </w:p>
    <w:p w:rsidR="00AE1C02" w:rsidRPr="00A85690" w:rsidRDefault="00AE1C02" w:rsidP="00EC19A3">
      <w:pPr>
        <w:spacing w:after="0"/>
        <w:rPr>
          <w:rFonts w:ascii="Times New Roman" w:hAnsi="Times New Roman"/>
        </w:rPr>
      </w:pPr>
    </w:p>
    <w:sectPr w:rsidR="00AE1C02" w:rsidRPr="00A85690" w:rsidSect="00F01468">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6D02"/>
    <w:multiLevelType w:val="hybridMultilevel"/>
    <w:tmpl w:val="5922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2499A"/>
    <w:multiLevelType w:val="hybridMultilevel"/>
    <w:tmpl w:val="CF4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B288B"/>
    <w:multiLevelType w:val="hybridMultilevel"/>
    <w:tmpl w:val="4406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19A3"/>
    <w:rsid w:val="00071DD9"/>
    <w:rsid w:val="000B4083"/>
    <w:rsid w:val="000C326C"/>
    <w:rsid w:val="000C4C28"/>
    <w:rsid w:val="000D528C"/>
    <w:rsid w:val="000F696F"/>
    <w:rsid w:val="001F3454"/>
    <w:rsid w:val="00313EC1"/>
    <w:rsid w:val="003316E0"/>
    <w:rsid w:val="00487369"/>
    <w:rsid w:val="005033A6"/>
    <w:rsid w:val="005114DE"/>
    <w:rsid w:val="005B0640"/>
    <w:rsid w:val="005F4A7E"/>
    <w:rsid w:val="00623E20"/>
    <w:rsid w:val="00655E1D"/>
    <w:rsid w:val="00697F1E"/>
    <w:rsid w:val="007044E5"/>
    <w:rsid w:val="0075228F"/>
    <w:rsid w:val="00764BDB"/>
    <w:rsid w:val="007E2651"/>
    <w:rsid w:val="008E0BF6"/>
    <w:rsid w:val="0091095A"/>
    <w:rsid w:val="009576D2"/>
    <w:rsid w:val="009B7822"/>
    <w:rsid w:val="00A85690"/>
    <w:rsid w:val="00A97188"/>
    <w:rsid w:val="00AC21E7"/>
    <w:rsid w:val="00AC4C08"/>
    <w:rsid w:val="00AE1C02"/>
    <w:rsid w:val="00AF1EB6"/>
    <w:rsid w:val="00B1102D"/>
    <w:rsid w:val="00B328DB"/>
    <w:rsid w:val="00B462BF"/>
    <w:rsid w:val="00B83AE1"/>
    <w:rsid w:val="00BB669D"/>
    <w:rsid w:val="00C75161"/>
    <w:rsid w:val="00C76D9A"/>
    <w:rsid w:val="00CB16F4"/>
    <w:rsid w:val="00D712D0"/>
    <w:rsid w:val="00DB0E12"/>
    <w:rsid w:val="00DD7674"/>
    <w:rsid w:val="00DF31D5"/>
    <w:rsid w:val="00E35446"/>
    <w:rsid w:val="00EC19A3"/>
    <w:rsid w:val="00ED26DE"/>
    <w:rsid w:val="00F01468"/>
    <w:rsid w:val="00F135B0"/>
    <w:rsid w:val="00F13BD5"/>
    <w:rsid w:val="00F30D5E"/>
    <w:rsid w:val="00FC25E4"/>
    <w:rsid w:val="00FE04E7"/>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A3"/>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19A3"/>
    <w:pPr>
      <w:ind w:left="720"/>
      <w:contextualSpacing/>
    </w:pPr>
  </w:style>
  <w:style w:type="character" w:styleId="Hyperlink">
    <w:name w:val="Hyperlink"/>
    <w:basedOn w:val="DefaultParagraphFont"/>
    <w:uiPriority w:val="99"/>
    <w:semiHidden/>
    <w:unhideWhenUsed/>
    <w:rsid w:val="005F4A7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uralscale.com" TargetMode="External"/><Relationship Id="rId6" Type="http://schemas.openxmlformats.org/officeDocument/2006/relationships/hyperlink" Target="http://www.appalfoods.org"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5984</Characters>
  <Application>Microsoft Macintosh Word</Application>
  <DocSecurity>0</DocSecurity>
  <Lines>49</Lines>
  <Paragraphs>11</Paragraphs>
  <ScaleCrop>false</ScaleCrop>
  <Company>KFTC</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Mahoney</dc:creator>
  <cp:keywords/>
  <cp:lastModifiedBy>Heather Mahoney</cp:lastModifiedBy>
  <cp:revision>2</cp:revision>
  <dcterms:created xsi:type="dcterms:W3CDTF">2013-04-26T18:16:00Z</dcterms:created>
  <dcterms:modified xsi:type="dcterms:W3CDTF">2013-04-26T18:16:00Z</dcterms:modified>
</cp:coreProperties>
</file>